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3C2" w:rsidRDefault="00CF23C2" w:rsidP="00CF23C2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3C2" w:rsidRDefault="00CF23C2" w:rsidP="00CF23C2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CF23C2" w:rsidRDefault="00CF23C2" w:rsidP="00CF23C2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CF23C2" w:rsidRDefault="00CF23C2" w:rsidP="00CF23C2">
      <w:pPr>
        <w:jc w:val="center"/>
        <w:rPr>
          <w:sz w:val="24"/>
          <w:szCs w:val="24"/>
        </w:rPr>
      </w:pPr>
    </w:p>
    <w:p w:rsidR="00CF23C2" w:rsidRDefault="00CF23C2" w:rsidP="00CF23C2">
      <w:pPr>
        <w:jc w:val="center"/>
        <w:rPr>
          <w:b/>
          <w:i/>
        </w:rPr>
      </w:pPr>
      <w:r>
        <w:t>НОРИЛЬСКИЙ ГОРОДСКОЙ СОВЕТ ДЕПУТАТОВ</w:t>
      </w:r>
    </w:p>
    <w:p w:rsidR="00CF23C2" w:rsidRDefault="00CF23C2" w:rsidP="00CF23C2">
      <w:pPr>
        <w:jc w:val="center"/>
        <w:rPr>
          <w:rFonts w:ascii="Bookman Old Style" w:hAnsi="Bookman Old Style"/>
          <w:spacing w:val="20"/>
        </w:rPr>
      </w:pPr>
    </w:p>
    <w:p w:rsidR="00CF23C2" w:rsidRDefault="00CF23C2" w:rsidP="00CF23C2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CF23C2" w:rsidRDefault="00CF23C2" w:rsidP="00CF23C2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214" w:type="dxa"/>
        <w:tblInd w:w="-142" w:type="dxa"/>
        <w:tblLook w:val="04A0" w:firstRow="1" w:lastRow="0" w:firstColumn="1" w:lastColumn="0" w:noHBand="0" w:noVBand="1"/>
      </w:tblPr>
      <w:tblGrid>
        <w:gridCol w:w="4491"/>
        <w:gridCol w:w="4723"/>
      </w:tblGrid>
      <w:tr w:rsidR="00CF23C2" w:rsidTr="005D56ED">
        <w:tc>
          <w:tcPr>
            <w:tcW w:w="4491" w:type="dxa"/>
            <w:hideMark/>
          </w:tcPr>
          <w:p w:rsidR="00CF23C2" w:rsidRDefault="006147AE" w:rsidP="004C2005">
            <w:pPr>
              <w:rPr>
                <w:szCs w:val="26"/>
              </w:rPr>
            </w:pPr>
            <w:r>
              <w:rPr>
                <w:szCs w:val="26"/>
              </w:rPr>
              <w:t xml:space="preserve">9 ноября </w:t>
            </w:r>
            <w:r w:rsidR="00CF23C2">
              <w:rPr>
                <w:szCs w:val="26"/>
              </w:rPr>
              <w:t>2021 года</w:t>
            </w:r>
          </w:p>
        </w:tc>
        <w:tc>
          <w:tcPr>
            <w:tcW w:w="4723" w:type="dxa"/>
            <w:hideMark/>
          </w:tcPr>
          <w:p w:rsidR="006147AE" w:rsidRDefault="006147AE" w:rsidP="004C2005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№ </w:t>
            </w:r>
            <w:r w:rsidR="000D3120">
              <w:rPr>
                <w:szCs w:val="26"/>
              </w:rPr>
              <w:t>31/5-734</w:t>
            </w:r>
          </w:p>
          <w:p w:rsidR="00CF23C2" w:rsidRDefault="00CF23C2" w:rsidP="004C2005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</w:t>
            </w:r>
          </w:p>
        </w:tc>
      </w:tr>
    </w:tbl>
    <w:p w:rsidR="004C2005" w:rsidRDefault="004C2005" w:rsidP="004C2005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>О внесении изменений</w:t>
      </w:r>
      <w:r w:rsidR="00CD5CEC" w:rsidRPr="008B7867">
        <w:rPr>
          <w:szCs w:val="26"/>
        </w:rPr>
        <w:t xml:space="preserve"> в решение Городского Совета от 26.06.2012 № 4/4-56 </w:t>
      </w:r>
    </w:p>
    <w:p w:rsidR="004C2005" w:rsidRDefault="00D711AA" w:rsidP="00CF23C2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>«</w:t>
      </w:r>
      <w:bookmarkStart w:id="0" w:name="_GoBack"/>
      <w:bookmarkEnd w:id="0"/>
      <w:r w:rsidR="00CD5CEC" w:rsidRPr="008B7867">
        <w:rPr>
          <w:szCs w:val="26"/>
        </w:rPr>
        <w:t xml:space="preserve">Об утверждении Перечня услуг, которые являются необходимыми и обязательными для предоставления муниципальных услуг </w:t>
      </w:r>
    </w:p>
    <w:p w:rsidR="00FA26F3" w:rsidRDefault="00CD5CEC" w:rsidP="00CF23C2">
      <w:pPr>
        <w:autoSpaceDE w:val="0"/>
        <w:autoSpaceDN w:val="0"/>
        <w:adjustRightInd w:val="0"/>
        <w:jc w:val="center"/>
        <w:rPr>
          <w:szCs w:val="26"/>
        </w:rPr>
      </w:pPr>
      <w:r w:rsidRPr="008B7867">
        <w:rPr>
          <w:szCs w:val="26"/>
        </w:rPr>
        <w:t>Администрацией города Норильска»</w:t>
      </w:r>
    </w:p>
    <w:p w:rsidR="00FA26F3" w:rsidRDefault="00FA26F3" w:rsidP="00FA26F3">
      <w:pPr>
        <w:autoSpaceDE w:val="0"/>
        <w:autoSpaceDN w:val="0"/>
        <w:adjustRightInd w:val="0"/>
        <w:ind w:firstLine="567"/>
        <w:rPr>
          <w:szCs w:val="26"/>
        </w:rPr>
      </w:pPr>
    </w:p>
    <w:p w:rsidR="00FA26F3" w:rsidRDefault="00CD5CEC" w:rsidP="00CD5C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27.07.2010 № 210-ФЗ </w:t>
      </w:r>
      <w:r w:rsidR="006C5CFF"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>«Об организации предоставления государственных и муниципальных услуг», Уставом городского округа город Норильск Красноярского края</w:t>
      </w:r>
      <w:r w:rsidR="00FA26F3">
        <w:rPr>
          <w:rFonts w:ascii="Times New Roman" w:hAnsi="Times New Roman" w:cs="Times New Roman"/>
          <w:sz w:val="26"/>
          <w:szCs w:val="26"/>
        </w:rPr>
        <w:t>, Городской Совет</w:t>
      </w:r>
    </w:p>
    <w:p w:rsidR="00FA26F3" w:rsidRDefault="00FA26F3" w:rsidP="00FA26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26F3" w:rsidRDefault="00FA26F3" w:rsidP="00FA26F3">
      <w:pPr>
        <w:ind w:firstLine="709"/>
        <w:rPr>
          <w:b/>
          <w:bCs/>
          <w:color w:val="000000"/>
          <w:szCs w:val="26"/>
        </w:rPr>
      </w:pPr>
      <w:r>
        <w:rPr>
          <w:b/>
          <w:bCs/>
          <w:color w:val="000000"/>
          <w:szCs w:val="26"/>
        </w:rPr>
        <w:t>РЕШИЛ:</w:t>
      </w:r>
    </w:p>
    <w:p w:rsidR="00FA26F3" w:rsidRDefault="00FA26F3" w:rsidP="00FA26F3">
      <w:pPr>
        <w:ind w:firstLine="709"/>
        <w:rPr>
          <w:rFonts w:cs="Times New Roman"/>
          <w:szCs w:val="26"/>
        </w:rPr>
      </w:pPr>
    </w:p>
    <w:p w:rsidR="004C2005" w:rsidRDefault="00FA26F3" w:rsidP="004C2005">
      <w:pPr>
        <w:ind w:firstLine="709"/>
      </w:pPr>
      <w:r>
        <w:rPr>
          <w:szCs w:val="26"/>
        </w:rPr>
        <w:t xml:space="preserve">1. </w:t>
      </w:r>
      <w:r w:rsidR="004C2005">
        <w:t>Внести в Перечень услуг, которые являются необходимыми и обязательными для предоставления муниципальных услуг Администрацией города Норильска, утвержденный решением Городского Совета от 26.06.2012       № 4/4-56 (далее – Перечень), следующие изменения:</w:t>
      </w:r>
    </w:p>
    <w:p w:rsidR="004C2005" w:rsidRDefault="00B04D21" w:rsidP="004C2005">
      <w:pPr>
        <w:ind w:firstLine="709"/>
      </w:pPr>
      <w:r>
        <w:t>п</w:t>
      </w:r>
      <w:r w:rsidR="004C2005">
        <w:t xml:space="preserve">ункты 12, 15, 16, 97, 100 Перечня исключить. </w:t>
      </w:r>
    </w:p>
    <w:p w:rsidR="00FA26F3" w:rsidRDefault="004C2005" w:rsidP="004C2005">
      <w:pPr>
        <w:widowControl w:val="0"/>
        <w:autoSpaceDE w:val="0"/>
        <w:autoSpaceDN w:val="0"/>
        <w:adjustRightInd w:val="0"/>
        <w:spacing w:before="200"/>
        <w:ind w:firstLine="709"/>
        <w:contextualSpacing/>
        <w:rPr>
          <w:szCs w:val="26"/>
        </w:rPr>
      </w:pPr>
      <w:r>
        <w:rPr>
          <w:szCs w:val="26"/>
        </w:rPr>
        <w:t>2</w:t>
      </w:r>
      <w:r w:rsidR="00FA26F3">
        <w:rPr>
          <w:szCs w:val="26"/>
        </w:rPr>
        <w:t>. Настоящее решение вступает в силу через десять дней со дня опубликования в газете «Заполярная правда».</w:t>
      </w:r>
    </w:p>
    <w:p w:rsidR="00FA26F3" w:rsidRDefault="00FA26F3" w:rsidP="00FA26F3">
      <w:pPr>
        <w:suppressAutoHyphens/>
        <w:ind w:firstLine="709"/>
        <w:rPr>
          <w:szCs w:val="26"/>
          <w:lang w:eastAsia="ar-SA"/>
        </w:rPr>
      </w:pPr>
    </w:p>
    <w:p w:rsidR="00FA26F3" w:rsidRDefault="00FA26F3" w:rsidP="00FA26F3">
      <w:pPr>
        <w:autoSpaceDE w:val="0"/>
        <w:autoSpaceDN w:val="0"/>
        <w:adjustRightInd w:val="0"/>
        <w:ind w:firstLine="709"/>
        <w:rPr>
          <w:szCs w:val="26"/>
          <w:lang w:eastAsia="ru-RU"/>
        </w:rPr>
      </w:pPr>
    </w:p>
    <w:p w:rsidR="008E1720" w:rsidRDefault="008E1720" w:rsidP="00FA26F3">
      <w:pPr>
        <w:autoSpaceDE w:val="0"/>
        <w:autoSpaceDN w:val="0"/>
        <w:adjustRightInd w:val="0"/>
        <w:ind w:firstLine="709"/>
        <w:rPr>
          <w:szCs w:val="26"/>
          <w:lang w:eastAsia="ru-RU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FA26F3" w:rsidRPr="00FA26F3" w:rsidTr="008B6063">
        <w:tc>
          <w:tcPr>
            <w:tcW w:w="4530" w:type="dxa"/>
          </w:tcPr>
          <w:p w:rsidR="00FA26F3" w:rsidRPr="00FA26F3" w:rsidRDefault="00FA26F3" w:rsidP="00FA26F3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 xml:space="preserve">Председатель Городского Совета </w:t>
            </w:r>
          </w:p>
          <w:p w:rsidR="00FA26F3" w:rsidRPr="00FA26F3" w:rsidRDefault="00FA26F3" w:rsidP="00FA26F3">
            <w:pPr>
              <w:rPr>
                <w:rFonts w:eastAsia="Times New Roman" w:cs="Times New Roman"/>
                <w:szCs w:val="26"/>
                <w:lang w:eastAsia="ru-RU"/>
              </w:rPr>
            </w:pPr>
          </w:p>
          <w:p w:rsidR="00FA26F3" w:rsidRPr="00FA26F3" w:rsidRDefault="00FA26F3" w:rsidP="00FA26F3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FA26F3" w:rsidRPr="00FA26F3" w:rsidRDefault="00FA26F3" w:rsidP="00FA26F3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>Глава города Норильска</w:t>
            </w:r>
          </w:p>
          <w:p w:rsidR="00FA26F3" w:rsidRPr="00FA26F3" w:rsidRDefault="00FA26F3" w:rsidP="00FA26F3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FA26F3" w:rsidRPr="00FA26F3" w:rsidRDefault="00FA26F3" w:rsidP="00FA26F3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 xml:space="preserve">               Д.В. Карасев</w:t>
            </w:r>
          </w:p>
        </w:tc>
      </w:tr>
    </w:tbl>
    <w:p w:rsidR="00541E20" w:rsidRDefault="00541E20" w:rsidP="00FA26F3">
      <w:pPr>
        <w:autoSpaceDE w:val="0"/>
        <w:autoSpaceDN w:val="0"/>
        <w:adjustRightInd w:val="0"/>
        <w:ind w:firstLine="709"/>
        <w:rPr>
          <w:szCs w:val="26"/>
          <w:lang w:eastAsia="ru-RU"/>
        </w:rPr>
      </w:pPr>
    </w:p>
    <w:sectPr w:rsidR="00541E20" w:rsidSect="000D3120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E90" w:rsidRDefault="008D7E90" w:rsidP="002766E6">
      <w:r>
        <w:separator/>
      </w:r>
    </w:p>
  </w:endnote>
  <w:endnote w:type="continuationSeparator" w:id="0">
    <w:p w:rsidR="008D7E90" w:rsidRDefault="008D7E90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3C2" w:rsidRPr="00CF23C2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E90" w:rsidRDefault="008D7E90" w:rsidP="002766E6">
      <w:r>
        <w:separator/>
      </w:r>
    </w:p>
  </w:footnote>
  <w:footnote w:type="continuationSeparator" w:id="0">
    <w:p w:rsidR="008D7E90" w:rsidRDefault="008D7E90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0E00"/>
    <w:rsid w:val="0007677D"/>
    <w:rsid w:val="000D3120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365B"/>
    <w:rsid w:val="002957E5"/>
    <w:rsid w:val="002E15F7"/>
    <w:rsid w:val="002F02F8"/>
    <w:rsid w:val="003101B6"/>
    <w:rsid w:val="00337D25"/>
    <w:rsid w:val="00380D39"/>
    <w:rsid w:val="003834DF"/>
    <w:rsid w:val="00395731"/>
    <w:rsid w:val="00397516"/>
    <w:rsid w:val="003A594D"/>
    <w:rsid w:val="003C4B2B"/>
    <w:rsid w:val="003C7244"/>
    <w:rsid w:val="003E3D12"/>
    <w:rsid w:val="00437A64"/>
    <w:rsid w:val="00445CB0"/>
    <w:rsid w:val="00452C71"/>
    <w:rsid w:val="00472622"/>
    <w:rsid w:val="00474263"/>
    <w:rsid w:val="004843FF"/>
    <w:rsid w:val="004A7A52"/>
    <w:rsid w:val="004C2005"/>
    <w:rsid w:val="004C4B6F"/>
    <w:rsid w:val="004D6638"/>
    <w:rsid w:val="004D66F4"/>
    <w:rsid w:val="00525C49"/>
    <w:rsid w:val="005316D9"/>
    <w:rsid w:val="00532BB3"/>
    <w:rsid w:val="00541E20"/>
    <w:rsid w:val="0055559C"/>
    <w:rsid w:val="005A3345"/>
    <w:rsid w:val="005D56ED"/>
    <w:rsid w:val="005E029F"/>
    <w:rsid w:val="006147AE"/>
    <w:rsid w:val="00644BE5"/>
    <w:rsid w:val="00670BB3"/>
    <w:rsid w:val="006C5CFF"/>
    <w:rsid w:val="006D0E78"/>
    <w:rsid w:val="00731FBA"/>
    <w:rsid w:val="0075306A"/>
    <w:rsid w:val="007632AD"/>
    <w:rsid w:val="007776BA"/>
    <w:rsid w:val="007850DC"/>
    <w:rsid w:val="007E00A9"/>
    <w:rsid w:val="00887BBA"/>
    <w:rsid w:val="008C5F79"/>
    <w:rsid w:val="008D1D2D"/>
    <w:rsid w:val="008D7E90"/>
    <w:rsid w:val="008E1720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B371B"/>
    <w:rsid w:val="009C6332"/>
    <w:rsid w:val="00A33597"/>
    <w:rsid w:val="00A427C3"/>
    <w:rsid w:val="00A53EE6"/>
    <w:rsid w:val="00A601AC"/>
    <w:rsid w:val="00A8732B"/>
    <w:rsid w:val="00AB2FF9"/>
    <w:rsid w:val="00AD3EBA"/>
    <w:rsid w:val="00AD7D9F"/>
    <w:rsid w:val="00AF1EFB"/>
    <w:rsid w:val="00B04D21"/>
    <w:rsid w:val="00B12DF0"/>
    <w:rsid w:val="00B30665"/>
    <w:rsid w:val="00BC648F"/>
    <w:rsid w:val="00BF25FF"/>
    <w:rsid w:val="00C2013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CD5CEC"/>
    <w:rsid w:val="00CF23C2"/>
    <w:rsid w:val="00CF29B3"/>
    <w:rsid w:val="00D711AA"/>
    <w:rsid w:val="00D82290"/>
    <w:rsid w:val="00D85CE0"/>
    <w:rsid w:val="00D90E0F"/>
    <w:rsid w:val="00D924DD"/>
    <w:rsid w:val="00DD0604"/>
    <w:rsid w:val="00DE12FC"/>
    <w:rsid w:val="00DE3422"/>
    <w:rsid w:val="00E201AB"/>
    <w:rsid w:val="00E401E4"/>
    <w:rsid w:val="00E60134"/>
    <w:rsid w:val="00F45A65"/>
    <w:rsid w:val="00F46B07"/>
    <w:rsid w:val="00F505FC"/>
    <w:rsid w:val="00F519C3"/>
    <w:rsid w:val="00F6573C"/>
    <w:rsid w:val="00F70179"/>
    <w:rsid w:val="00F743A5"/>
    <w:rsid w:val="00F76ABD"/>
    <w:rsid w:val="00F96192"/>
    <w:rsid w:val="00FA26F3"/>
    <w:rsid w:val="00FE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A26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FA26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8</cp:revision>
  <cp:lastPrinted>2021-10-29T09:15:00Z</cp:lastPrinted>
  <dcterms:created xsi:type="dcterms:W3CDTF">2021-10-29T09:10:00Z</dcterms:created>
  <dcterms:modified xsi:type="dcterms:W3CDTF">2021-11-09T09:47:00Z</dcterms:modified>
</cp:coreProperties>
</file>